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727DE" w14:textId="77777777" w:rsidR="00EA2FB6" w:rsidRPr="00EA2FB6" w:rsidRDefault="00EA2FB6" w:rsidP="00EA2FB6">
      <w:pPr>
        <w:spacing w:after="0" w:line="240" w:lineRule="auto"/>
        <w:outlineLvl w:val="0"/>
        <w:rPr>
          <w:rFonts w:ascii="Heebo" w:eastAsia="Times New Roman" w:hAnsi="Heebo" w:cs="Heebo"/>
          <w:b/>
          <w:bCs/>
          <w:kern w:val="36"/>
          <w:sz w:val="48"/>
          <w:szCs w:val="48"/>
          <w:lang w:eastAsia="da-DK"/>
          <w14:ligatures w14:val="none"/>
        </w:rPr>
      </w:pPr>
      <w:r w:rsidRPr="00EA2FB6">
        <w:rPr>
          <w:rFonts w:ascii="Heebo" w:eastAsia="Times New Roman" w:hAnsi="Heebo" w:cs="Heebo" w:hint="cs"/>
          <w:b/>
          <w:bCs/>
          <w:kern w:val="36"/>
          <w:sz w:val="48"/>
          <w:szCs w:val="48"/>
          <w:lang w:eastAsia="da-DK"/>
          <w14:ligatures w14:val="none"/>
        </w:rPr>
        <w:t>Hvad udbetaler vi for?</w:t>
      </w:r>
    </w:p>
    <w:p w14:paraId="6AA1527A" w14:textId="77777777" w:rsidR="00EA2FB6" w:rsidRPr="00EA2FB6" w:rsidRDefault="00EA2FB6" w:rsidP="00EA2FB6">
      <w:pPr>
        <w:shd w:val="clear" w:color="auto" w:fill="FFFFFF"/>
        <w:spacing w:after="420" w:line="240" w:lineRule="auto"/>
        <w:rPr>
          <w:rFonts w:ascii="Roboto" w:eastAsia="Times New Roman" w:hAnsi="Roboto" w:cs="Times New Roman" w:hint="cs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br/>
        <w:t>Penge fra Gramex er din betaling for offentlig brug af udgivelser, du medvirker på som musiker eller artist, og/eller har udgivet selv eller som pladeselskab.</w:t>
      </w:r>
    </w:p>
    <w:p w14:paraId="49E60290" w14:textId="77777777" w:rsidR="00EA2FB6" w:rsidRPr="00EA2FB6" w:rsidRDefault="00EA2FB6" w:rsidP="00EA2FB6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Hvad du får udbetalt, udregnes på baggrund af radio-/tv-kanalernes rapportering af deres musikbrug til Gramex. Du optjener altså penge hos os, hvis du er blevet spillet et af de steder, vi får rapportering fra.</w:t>
      </w:r>
    </w:p>
    <w:p w14:paraId="17FD2BE7" w14:textId="77777777" w:rsidR="00EA2FB6" w:rsidRPr="00EA2FB6" w:rsidRDefault="00EA2FB6" w:rsidP="00EA2FB6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I 2022 fik vi rapportering fra disse kunder:</w:t>
      </w:r>
    </w:p>
    <w:p w14:paraId="6689EB5F" w14:textId="77777777" w:rsidR="00EA2FB6" w:rsidRPr="00EA2FB6" w:rsidRDefault="00EA2FB6" w:rsidP="00EA2FB6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b/>
          <w:bCs/>
          <w:color w:val="1A1A1A"/>
          <w:kern w:val="0"/>
          <w:sz w:val="22"/>
          <w:szCs w:val="22"/>
          <w:lang w:eastAsia="da-DK"/>
          <w14:ligatures w14:val="none"/>
        </w:rPr>
        <w:t>Landsdækkende:</w:t>
      </w:r>
    </w:p>
    <w:p w14:paraId="54178D07" w14:textId="77777777" w:rsidR="00EA2FB6" w:rsidRPr="00EA2FB6" w:rsidRDefault="00EA2FB6" w:rsidP="00EA2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– FM (P1 i dagtimerne og P2 Klassisk i aften- og nattetimerne)</w:t>
      </w:r>
    </w:p>
    <w:p w14:paraId="268A2681" w14:textId="77777777" w:rsidR="00EA2FB6" w:rsidRPr="00EA2FB6" w:rsidRDefault="00EA2FB6" w:rsidP="00EA2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– P3</w:t>
      </w:r>
    </w:p>
    <w:p w14:paraId="1CF3D7FD" w14:textId="77777777" w:rsidR="00EA2FB6" w:rsidRPr="00EA2FB6" w:rsidRDefault="00EA2FB6" w:rsidP="00EA2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– P4</w:t>
      </w:r>
    </w:p>
    <w:p w14:paraId="51B1D66E" w14:textId="77777777" w:rsidR="00EA2FB6" w:rsidRPr="00EA2FB6" w:rsidRDefault="00EA2FB6" w:rsidP="00EA2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 – Langbølge</w:t>
      </w:r>
    </w:p>
    <w:p w14:paraId="2E7C2BC7" w14:textId="77777777" w:rsidR="00EA2FB6" w:rsidRPr="00EA2FB6" w:rsidRDefault="00EA2FB6" w:rsidP="00EA2FB6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b/>
          <w:bCs/>
          <w:color w:val="1A1A1A"/>
          <w:kern w:val="0"/>
          <w:sz w:val="22"/>
          <w:szCs w:val="22"/>
          <w:lang w:eastAsia="da-DK"/>
          <w14:ligatures w14:val="none"/>
        </w:rPr>
        <w:t>TV landsdækkende:</w:t>
      </w:r>
    </w:p>
    <w:p w14:paraId="6CA847C2" w14:textId="77777777" w:rsidR="00EA2FB6" w:rsidRPr="00EA2FB6" w:rsidRDefault="00EA2FB6" w:rsidP="00EA2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DR1</w:t>
      </w:r>
    </w:p>
    <w:p w14:paraId="0ED5CED9" w14:textId="77777777" w:rsidR="00EA2FB6" w:rsidRPr="00EA2FB6" w:rsidRDefault="00EA2FB6" w:rsidP="00EA2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DR2</w:t>
      </w:r>
    </w:p>
    <w:p w14:paraId="3B6D0791" w14:textId="77777777" w:rsidR="00EA2FB6" w:rsidRPr="00EA2FB6" w:rsidRDefault="00EA2FB6" w:rsidP="00EA2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Ramasjang</w:t>
      </w:r>
    </w:p>
    <w:p w14:paraId="60C80A02" w14:textId="77777777" w:rsidR="00EA2FB6" w:rsidRPr="00EA2FB6" w:rsidRDefault="00EA2FB6" w:rsidP="00EA2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TV 2</w:t>
      </w:r>
    </w:p>
    <w:p w14:paraId="7534E1BD" w14:textId="77777777" w:rsidR="00EA2FB6" w:rsidRPr="00EA2FB6" w:rsidRDefault="00EA2FB6" w:rsidP="00EA2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TV 2 Charlie</w:t>
      </w:r>
    </w:p>
    <w:p w14:paraId="08C508E6" w14:textId="77777777" w:rsidR="00EA2FB6" w:rsidRPr="00EA2FB6" w:rsidRDefault="00EA2FB6" w:rsidP="00EA2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TV 2 News</w:t>
      </w:r>
    </w:p>
    <w:p w14:paraId="09F30F23" w14:textId="77777777" w:rsidR="00EA2FB6" w:rsidRPr="00EA2FB6" w:rsidRDefault="00EA2FB6" w:rsidP="00EA2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TV 2 Zulu</w:t>
      </w:r>
    </w:p>
    <w:p w14:paraId="4C98724D" w14:textId="77777777" w:rsidR="00EA2FB6" w:rsidRPr="00EA2FB6" w:rsidRDefault="00EA2FB6" w:rsidP="00EA2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TV 2 Fri</w:t>
      </w:r>
    </w:p>
    <w:p w14:paraId="0F65E3D8" w14:textId="77777777" w:rsidR="00EA2FB6" w:rsidRPr="00EA2FB6" w:rsidRDefault="00EA2FB6" w:rsidP="00EA2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TV 2 Sport</w:t>
      </w:r>
    </w:p>
    <w:p w14:paraId="52E29036" w14:textId="77777777" w:rsidR="00EA2FB6" w:rsidRPr="00EA2FB6" w:rsidRDefault="00EA2FB6" w:rsidP="00EA2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TV 2 Sport X</w:t>
      </w:r>
    </w:p>
    <w:p w14:paraId="58C3510A" w14:textId="77777777" w:rsidR="00EA2FB6" w:rsidRPr="00EA2FB6" w:rsidRDefault="00EA2FB6" w:rsidP="00EA2FB6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b/>
          <w:bCs/>
          <w:color w:val="1A1A1A"/>
          <w:kern w:val="0"/>
          <w:sz w:val="22"/>
          <w:szCs w:val="22"/>
          <w:lang w:eastAsia="da-DK"/>
          <w14:ligatures w14:val="none"/>
        </w:rPr>
        <w:t>Regional:</w:t>
      </w:r>
    </w:p>
    <w:p w14:paraId="5808DC46" w14:textId="77777777" w:rsidR="00EA2FB6" w:rsidRPr="00EA2FB6" w:rsidRDefault="00EA2FB6" w:rsidP="00EA2F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– P4 (Bornholm)</w:t>
      </w:r>
    </w:p>
    <w:p w14:paraId="66F75BFE" w14:textId="77777777" w:rsidR="00EA2FB6" w:rsidRPr="00EA2FB6" w:rsidRDefault="00EA2FB6" w:rsidP="00EA2F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– P4 (Esbjerg)</w:t>
      </w:r>
    </w:p>
    <w:p w14:paraId="3A911510" w14:textId="77777777" w:rsidR="00EA2FB6" w:rsidRPr="00EA2FB6" w:rsidRDefault="00EA2FB6" w:rsidP="00EA2F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– P4 (Fyn)</w:t>
      </w:r>
    </w:p>
    <w:p w14:paraId="6AE1CEF7" w14:textId="77777777" w:rsidR="00EA2FB6" w:rsidRPr="00EA2FB6" w:rsidRDefault="00EA2FB6" w:rsidP="00EA2F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– P4 (København)</w:t>
      </w:r>
    </w:p>
    <w:p w14:paraId="73CDD6DC" w14:textId="77777777" w:rsidR="00EA2FB6" w:rsidRPr="00EA2FB6" w:rsidRDefault="00EA2FB6" w:rsidP="00EA2F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– P4 (Midt &amp; Vest)</w:t>
      </w:r>
    </w:p>
    <w:p w14:paraId="3AB89CF3" w14:textId="77777777" w:rsidR="00EA2FB6" w:rsidRPr="00EA2FB6" w:rsidRDefault="00EA2FB6" w:rsidP="00EA2F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– P4 (Nordjylland)</w:t>
      </w:r>
    </w:p>
    <w:p w14:paraId="5769E6D3" w14:textId="77777777" w:rsidR="00EA2FB6" w:rsidRPr="00EA2FB6" w:rsidRDefault="00EA2FB6" w:rsidP="00EA2F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– P4 (Sjælland)</w:t>
      </w:r>
    </w:p>
    <w:p w14:paraId="14C9109C" w14:textId="77777777" w:rsidR="00EA2FB6" w:rsidRPr="00EA2FB6" w:rsidRDefault="00EA2FB6" w:rsidP="00EA2F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– P4 (Syd)</w:t>
      </w:r>
    </w:p>
    <w:p w14:paraId="008EEFFE" w14:textId="77777777" w:rsidR="00EA2FB6" w:rsidRPr="00EA2FB6" w:rsidRDefault="00EA2FB6" w:rsidP="00EA2F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– P4 (Trekanten)</w:t>
      </w:r>
    </w:p>
    <w:p w14:paraId="0699830C" w14:textId="77777777" w:rsidR="00EA2FB6" w:rsidRPr="00EA2FB6" w:rsidRDefault="00EA2FB6" w:rsidP="00EA2F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– P4 (Østjylland)</w:t>
      </w:r>
    </w:p>
    <w:p w14:paraId="4A45176F" w14:textId="77777777" w:rsidR="00EA2FB6" w:rsidRPr="00EA2FB6" w:rsidRDefault="00EA2FB6" w:rsidP="00EA2FB6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b/>
          <w:bCs/>
          <w:color w:val="1A1A1A"/>
          <w:kern w:val="0"/>
          <w:sz w:val="22"/>
          <w:szCs w:val="22"/>
          <w:lang w:eastAsia="da-DK"/>
          <w14:ligatures w14:val="none"/>
        </w:rPr>
        <w:t>DAB:</w:t>
      </w:r>
    </w:p>
    <w:p w14:paraId="57A0EBE0" w14:textId="77777777" w:rsidR="00EA2FB6" w:rsidRPr="00EA2FB6" w:rsidRDefault="00EA2FB6" w:rsidP="00EA2F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lastRenderedPageBreak/>
        <w:t>DR P1</w:t>
      </w:r>
    </w:p>
    <w:p w14:paraId="5385D634" w14:textId="77777777" w:rsidR="00EA2FB6" w:rsidRPr="00EA2FB6" w:rsidRDefault="00EA2FB6" w:rsidP="00EA2F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P2 Klassisk</w:t>
      </w:r>
    </w:p>
    <w:p w14:paraId="50775CF6" w14:textId="77777777" w:rsidR="00EA2FB6" w:rsidRPr="00EA2FB6" w:rsidRDefault="00EA2FB6" w:rsidP="00EA2F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P5</w:t>
      </w:r>
    </w:p>
    <w:p w14:paraId="0E361B91" w14:textId="77777777" w:rsidR="00EA2FB6" w:rsidRPr="00EA2FB6" w:rsidRDefault="00EA2FB6" w:rsidP="00EA2F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P6 Beat</w:t>
      </w:r>
    </w:p>
    <w:p w14:paraId="4CCC471E" w14:textId="77777777" w:rsidR="00EA2FB6" w:rsidRPr="00EA2FB6" w:rsidRDefault="00EA2FB6" w:rsidP="00EA2F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DR P8 Jazz</w:t>
      </w:r>
    </w:p>
    <w:p w14:paraId="53D121A3" w14:textId="77777777" w:rsidR="00EA2FB6" w:rsidRPr="00EA2FB6" w:rsidRDefault="00EA2FB6" w:rsidP="00EA2F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Klassisk</w:t>
      </w:r>
    </w:p>
    <w:p w14:paraId="19045EF5" w14:textId="77777777" w:rsidR="00EA2FB6" w:rsidRPr="00EA2FB6" w:rsidRDefault="00EA2FB6" w:rsidP="00EA2FB6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b/>
          <w:bCs/>
          <w:color w:val="1A1A1A"/>
          <w:kern w:val="0"/>
          <w:sz w:val="22"/>
          <w:szCs w:val="22"/>
          <w:lang w:eastAsia="da-DK"/>
          <w14:ligatures w14:val="none"/>
        </w:rPr>
        <w:t>Kommerciel landsdækkende:</w:t>
      </w:r>
    </w:p>
    <w:p w14:paraId="57BB9054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Nova FM</w:t>
      </w:r>
    </w:p>
    <w:p w14:paraId="519CD09D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POP FM</w:t>
      </w:r>
    </w:p>
    <w:p w14:paraId="07FBF8AC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100 FM</w:t>
      </w:r>
    </w:p>
    <w:p w14:paraId="687F8598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100 Soft</w:t>
      </w:r>
    </w:p>
    <w:p w14:paraId="7F351160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The Voice</w:t>
      </w:r>
    </w:p>
    <w:p w14:paraId="31E88510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proofErr w:type="spellStart"/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myRock</w:t>
      </w:r>
      <w:proofErr w:type="spellEnd"/>
    </w:p>
    <w:p w14:paraId="404593F3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ANR</w:t>
      </w:r>
    </w:p>
    <w:p w14:paraId="4849A2A6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R4dio (Radio4) fra okt. 2021</w:t>
      </w:r>
    </w:p>
    <w:p w14:paraId="4BF19E2F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Classic FM</w:t>
      </w:r>
    </w:p>
    <w:p w14:paraId="0F4E4FC9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Nordjyske</w:t>
      </w:r>
    </w:p>
    <w:p w14:paraId="4A579C46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Alfa</w:t>
      </w:r>
    </w:p>
    <w:p w14:paraId="1E13037F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M</w:t>
      </w:r>
    </w:p>
    <w:p w14:paraId="5A79DF59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Go</w:t>
      </w:r>
    </w:p>
    <w:p w14:paraId="107A4CBA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Nordjyske</w:t>
      </w:r>
    </w:p>
    <w:p w14:paraId="3EDE248E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Silkeborg</w:t>
      </w:r>
    </w:p>
    <w:p w14:paraId="6B2D4322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Skive</w:t>
      </w:r>
    </w:p>
    <w:p w14:paraId="4275709A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Solo</w:t>
      </w:r>
    </w:p>
    <w:p w14:paraId="2E6DAA86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Skala FM</w:t>
      </w:r>
    </w:p>
    <w:p w14:paraId="4033A3B5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Viborg</w:t>
      </w:r>
    </w:p>
    <w:p w14:paraId="181C261B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Globus</w:t>
      </w:r>
    </w:p>
    <w:p w14:paraId="0AEE9B00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Globus Guld</w:t>
      </w:r>
    </w:p>
    <w:p w14:paraId="7EBD0385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Viva</w:t>
      </w:r>
    </w:p>
    <w:p w14:paraId="343D122F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Victoria</w:t>
      </w:r>
    </w:p>
    <w:p w14:paraId="25EF5B22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VLR</w:t>
      </w:r>
    </w:p>
    <w:p w14:paraId="6A87FAD2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ABC</w:t>
      </w:r>
    </w:p>
    <w:p w14:paraId="7DAE3176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 xml:space="preserve">Radio </w:t>
      </w:r>
      <w:proofErr w:type="spellStart"/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Loud</w:t>
      </w:r>
      <w:proofErr w:type="spellEnd"/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 xml:space="preserve"> (1, 2 og 3 kvartal)</w:t>
      </w:r>
    </w:p>
    <w:p w14:paraId="1EAC80A4" w14:textId="77777777" w:rsidR="00EA2FB6" w:rsidRPr="00EA2FB6" w:rsidRDefault="00EA2FB6" w:rsidP="00EA2F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24-7 (4 kvartal)</w:t>
      </w:r>
    </w:p>
    <w:p w14:paraId="5ACFE852" w14:textId="77777777" w:rsidR="00EA2FB6" w:rsidRPr="00EA2FB6" w:rsidRDefault="00EA2FB6" w:rsidP="00EA2FB6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b/>
          <w:bCs/>
          <w:color w:val="1A1A1A"/>
          <w:kern w:val="0"/>
          <w:sz w:val="22"/>
          <w:szCs w:val="22"/>
          <w:lang w:eastAsia="da-DK"/>
          <w14:ligatures w14:val="none"/>
        </w:rPr>
        <w:t>Kommerciel lokal (stikprøverapportering to uger årligt):</w:t>
      </w:r>
    </w:p>
    <w:p w14:paraId="75107C56" w14:textId="77777777" w:rsidR="00EA2FB6" w:rsidRPr="00EA2FB6" w:rsidRDefault="00EA2FB6" w:rsidP="00EA2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Limfjord Mix</w:t>
      </w:r>
    </w:p>
    <w:p w14:paraId="147ED453" w14:textId="77777777" w:rsidR="00EA2FB6" w:rsidRPr="00EA2FB6" w:rsidRDefault="00EA2FB6" w:rsidP="00EA2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Kanal Plus</w:t>
      </w:r>
    </w:p>
    <w:p w14:paraId="60A428FA" w14:textId="77777777" w:rsidR="00EA2FB6" w:rsidRPr="00EA2FB6" w:rsidRDefault="00EA2FB6" w:rsidP="00EA2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 xml:space="preserve">Radio </w:t>
      </w:r>
      <w:proofErr w:type="spellStart"/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Diablo</w:t>
      </w:r>
      <w:proofErr w:type="spellEnd"/>
    </w:p>
    <w:p w14:paraId="14C4DAD6" w14:textId="77777777" w:rsidR="00EA2FB6" w:rsidRPr="00EA2FB6" w:rsidRDefault="00EA2FB6" w:rsidP="00EA2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Brønderslev Nærradio</w:t>
      </w:r>
    </w:p>
    <w:p w14:paraId="5F0BF950" w14:textId="77777777" w:rsidR="00EA2FB6" w:rsidRPr="00EA2FB6" w:rsidRDefault="00EA2FB6" w:rsidP="00EA2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Den Tunge Radio</w:t>
      </w:r>
    </w:p>
    <w:p w14:paraId="69686D64" w14:textId="77777777" w:rsidR="00EA2FB6" w:rsidRPr="00EA2FB6" w:rsidRDefault="00EA2FB6" w:rsidP="00EA2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Sydhavsøerne</w:t>
      </w:r>
    </w:p>
    <w:p w14:paraId="663994C7" w14:textId="77777777" w:rsidR="00EA2FB6" w:rsidRPr="00EA2FB6" w:rsidRDefault="00EA2FB6" w:rsidP="00EA2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proofErr w:type="spellStart"/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Skaga</w:t>
      </w:r>
      <w:proofErr w:type="spellEnd"/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 xml:space="preserve"> FM</w:t>
      </w:r>
    </w:p>
    <w:p w14:paraId="4A0D955F" w14:textId="77777777" w:rsidR="00EA2FB6" w:rsidRPr="00EA2FB6" w:rsidRDefault="00EA2FB6" w:rsidP="00EA2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 xml:space="preserve">Radio </w:t>
      </w:r>
      <w:proofErr w:type="spellStart"/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Klitholm</w:t>
      </w:r>
      <w:proofErr w:type="spellEnd"/>
    </w:p>
    <w:p w14:paraId="062839C1" w14:textId="77777777" w:rsidR="00EA2FB6" w:rsidRPr="00EA2FB6" w:rsidRDefault="00EA2FB6" w:rsidP="00EA2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Limfjord</w:t>
      </w:r>
    </w:p>
    <w:p w14:paraId="503C453A" w14:textId="77777777" w:rsidR="00EA2FB6" w:rsidRPr="00EA2FB6" w:rsidRDefault="00EA2FB6" w:rsidP="00EA2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Køge</w:t>
      </w:r>
    </w:p>
    <w:p w14:paraId="3338B10A" w14:textId="77777777" w:rsidR="00EA2FB6" w:rsidRPr="00EA2FB6" w:rsidRDefault="00EA2FB6" w:rsidP="00EA2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lastRenderedPageBreak/>
        <w:t>Radio Nord Pandrup</w:t>
      </w:r>
    </w:p>
    <w:p w14:paraId="20ECA6D9" w14:textId="77777777" w:rsidR="00EA2FB6" w:rsidRPr="00EA2FB6" w:rsidRDefault="00EA2FB6" w:rsidP="00EA2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Radio SLR</w:t>
      </w:r>
    </w:p>
    <w:p w14:paraId="31C9A0FC" w14:textId="77777777" w:rsidR="00EA2FB6" w:rsidRPr="00EA2FB6" w:rsidRDefault="00EA2FB6" w:rsidP="00EA2FB6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proofErr w:type="spellStart"/>
      <w:r w:rsidRPr="00EA2FB6">
        <w:rPr>
          <w:rFonts w:ascii="Roboto" w:eastAsia="Times New Roman" w:hAnsi="Roboto" w:cs="Times New Roman"/>
          <w:b/>
          <w:bCs/>
          <w:color w:val="1A1A1A"/>
          <w:kern w:val="0"/>
          <w:sz w:val="22"/>
          <w:szCs w:val="22"/>
          <w:lang w:eastAsia="da-DK"/>
          <w14:ligatures w14:val="none"/>
        </w:rPr>
        <w:t>Instore</w:t>
      </w:r>
      <w:proofErr w:type="spellEnd"/>
      <w:r w:rsidRPr="00EA2FB6">
        <w:rPr>
          <w:rFonts w:ascii="Roboto" w:eastAsia="Times New Roman" w:hAnsi="Roboto" w:cs="Times New Roman"/>
          <w:b/>
          <w:bCs/>
          <w:color w:val="1A1A1A"/>
          <w:kern w:val="0"/>
          <w:sz w:val="22"/>
          <w:szCs w:val="22"/>
          <w:lang w:eastAsia="da-DK"/>
          <w14:ligatures w14:val="none"/>
        </w:rPr>
        <w:t xml:space="preserve"> radio:</w:t>
      </w:r>
    </w:p>
    <w:p w14:paraId="1F31A855" w14:textId="77777777" w:rsidR="00EA2FB6" w:rsidRPr="00EA2FB6" w:rsidRDefault="00EA2FB6" w:rsidP="00EA2FB6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proofErr w:type="spellStart"/>
      <w:r w:rsidRPr="00EA2FB6">
        <w:rPr>
          <w:rFonts w:ascii="Roboto" w:eastAsia="Times New Roman" w:hAnsi="Roboto" w:cs="Times New Roman"/>
          <w:i/>
          <w:iCs/>
          <w:color w:val="1A1A1A"/>
          <w:kern w:val="0"/>
          <w:sz w:val="22"/>
          <w:szCs w:val="22"/>
          <w:lang w:eastAsia="da-DK"/>
          <w14:ligatures w14:val="none"/>
        </w:rPr>
        <w:t>Instore</w:t>
      </w:r>
      <w:proofErr w:type="spellEnd"/>
      <w:r w:rsidRPr="00EA2FB6">
        <w:rPr>
          <w:rFonts w:ascii="Roboto" w:eastAsia="Times New Roman" w:hAnsi="Roboto" w:cs="Times New Roman"/>
          <w:i/>
          <w:iCs/>
          <w:color w:val="1A1A1A"/>
          <w:kern w:val="0"/>
          <w:sz w:val="22"/>
          <w:szCs w:val="22"/>
          <w:lang w:eastAsia="da-DK"/>
          <w14:ligatures w14:val="none"/>
        </w:rPr>
        <w:t xml:space="preserve"> radio er baggrundsmusik i supermarkeder, </w:t>
      </w:r>
      <w:proofErr w:type="spellStart"/>
      <w:r w:rsidRPr="00EA2FB6">
        <w:rPr>
          <w:rFonts w:ascii="Roboto" w:eastAsia="Times New Roman" w:hAnsi="Roboto" w:cs="Times New Roman"/>
          <w:i/>
          <w:iCs/>
          <w:color w:val="1A1A1A"/>
          <w:kern w:val="0"/>
          <w:sz w:val="22"/>
          <w:szCs w:val="22"/>
          <w:lang w:eastAsia="da-DK"/>
          <w14:ligatures w14:val="none"/>
        </w:rPr>
        <w:t>fitness-centre</w:t>
      </w:r>
      <w:proofErr w:type="spellEnd"/>
      <w:r w:rsidRPr="00EA2FB6">
        <w:rPr>
          <w:rFonts w:ascii="Roboto" w:eastAsia="Times New Roman" w:hAnsi="Roboto" w:cs="Times New Roman"/>
          <w:i/>
          <w:iCs/>
          <w:color w:val="1A1A1A"/>
          <w:kern w:val="0"/>
          <w:sz w:val="22"/>
          <w:szCs w:val="22"/>
          <w:lang w:eastAsia="da-DK"/>
          <w14:ligatures w14:val="none"/>
        </w:rPr>
        <w:t xml:space="preserve"> og lignende streamet via en leverandør. I 2022 har vi fået rapportering fra følgende </w:t>
      </w:r>
      <w:proofErr w:type="spellStart"/>
      <w:r w:rsidRPr="00EA2FB6">
        <w:rPr>
          <w:rFonts w:ascii="Roboto" w:eastAsia="Times New Roman" w:hAnsi="Roboto" w:cs="Times New Roman"/>
          <w:i/>
          <w:iCs/>
          <w:color w:val="1A1A1A"/>
          <w:kern w:val="0"/>
          <w:sz w:val="22"/>
          <w:szCs w:val="22"/>
          <w:lang w:eastAsia="da-DK"/>
          <w14:ligatures w14:val="none"/>
        </w:rPr>
        <w:t>instore</w:t>
      </w:r>
      <w:proofErr w:type="spellEnd"/>
      <w:r w:rsidRPr="00EA2FB6">
        <w:rPr>
          <w:rFonts w:ascii="Roboto" w:eastAsia="Times New Roman" w:hAnsi="Roboto" w:cs="Times New Roman"/>
          <w:i/>
          <w:iCs/>
          <w:color w:val="1A1A1A"/>
          <w:kern w:val="0"/>
          <w:sz w:val="22"/>
          <w:szCs w:val="22"/>
          <w:lang w:eastAsia="da-DK"/>
          <w14:ligatures w14:val="none"/>
        </w:rPr>
        <w:t xml:space="preserve"> radio-leverandører:</w:t>
      </w:r>
    </w:p>
    <w:p w14:paraId="4F1394FA" w14:textId="77777777" w:rsidR="00EA2FB6" w:rsidRPr="00EA2FB6" w:rsidRDefault="00EA2FB6" w:rsidP="00EA2F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Beat</w:t>
      </w:r>
    </w:p>
    <w:p w14:paraId="3D471B54" w14:textId="77777777" w:rsidR="00EA2FB6" w:rsidRPr="00EA2FB6" w:rsidRDefault="00EA2FB6" w:rsidP="00EA2F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Auditive Network</w:t>
      </w:r>
    </w:p>
    <w:p w14:paraId="6BF03D8E" w14:textId="77777777" w:rsidR="00EA2FB6" w:rsidRPr="00EA2FB6" w:rsidRDefault="00EA2FB6" w:rsidP="00EA2F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 xml:space="preserve">My </w:t>
      </w:r>
      <w:proofErr w:type="spellStart"/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Instore</w:t>
      </w:r>
      <w:proofErr w:type="spellEnd"/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 xml:space="preserve"> Radio</w:t>
      </w:r>
    </w:p>
    <w:p w14:paraId="7A765AD5" w14:textId="77777777" w:rsidR="00EA2FB6" w:rsidRPr="00EA2FB6" w:rsidRDefault="00EA2FB6" w:rsidP="00EA2F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</w:pPr>
      <w:proofErr w:type="spellStart"/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>Instore</w:t>
      </w:r>
      <w:proofErr w:type="spellEnd"/>
      <w:r w:rsidRPr="00EA2FB6">
        <w:rPr>
          <w:rFonts w:ascii="Roboto" w:eastAsia="Times New Roman" w:hAnsi="Roboto" w:cs="Times New Roman"/>
          <w:color w:val="1A1A1A"/>
          <w:kern w:val="0"/>
          <w:sz w:val="22"/>
          <w:szCs w:val="22"/>
          <w:lang w:eastAsia="da-DK"/>
          <w14:ligatures w14:val="none"/>
        </w:rPr>
        <w:t xml:space="preserve"> X</w:t>
      </w:r>
    </w:p>
    <w:p w14:paraId="14DAD43F" w14:textId="77777777" w:rsidR="003613D2" w:rsidRDefault="003613D2"/>
    <w:sectPr w:rsidR="003613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83738"/>
    <w:multiLevelType w:val="multilevel"/>
    <w:tmpl w:val="5C9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31C20"/>
    <w:multiLevelType w:val="multilevel"/>
    <w:tmpl w:val="59EE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42504"/>
    <w:multiLevelType w:val="multilevel"/>
    <w:tmpl w:val="789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C4003"/>
    <w:multiLevelType w:val="multilevel"/>
    <w:tmpl w:val="CB7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EA08AC"/>
    <w:multiLevelType w:val="multilevel"/>
    <w:tmpl w:val="9E68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4524A6"/>
    <w:multiLevelType w:val="multilevel"/>
    <w:tmpl w:val="6B2C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3C2159"/>
    <w:multiLevelType w:val="multilevel"/>
    <w:tmpl w:val="1DE6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5489100">
    <w:abstractNumId w:val="6"/>
  </w:num>
  <w:num w:numId="2" w16cid:durableId="746810280">
    <w:abstractNumId w:val="3"/>
  </w:num>
  <w:num w:numId="3" w16cid:durableId="521478082">
    <w:abstractNumId w:val="5"/>
  </w:num>
  <w:num w:numId="4" w16cid:durableId="379861841">
    <w:abstractNumId w:val="1"/>
  </w:num>
  <w:num w:numId="5" w16cid:durableId="1575166327">
    <w:abstractNumId w:val="4"/>
  </w:num>
  <w:num w:numId="6" w16cid:durableId="1585138787">
    <w:abstractNumId w:val="0"/>
  </w:num>
  <w:num w:numId="7" w16cid:durableId="302389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B6"/>
    <w:rsid w:val="0034744F"/>
    <w:rsid w:val="003613D2"/>
    <w:rsid w:val="007F6922"/>
    <w:rsid w:val="00BB7A6A"/>
    <w:rsid w:val="00E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F034"/>
  <w15:chartTrackingRefBased/>
  <w15:docId w15:val="{9E2171C4-A5A4-4DAB-83D4-DD68C146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2F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A2F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A2F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2F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F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F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F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F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F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A2F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A2F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A2F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FB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FB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FB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FB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FB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FB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A2F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A2F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A2F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F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A2F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A2FB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A2FB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A2FB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F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FB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A2FB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EA2FB6"/>
    <w:rPr>
      <w:b/>
      <w:bCs/>
    </w:rPr>
  </w:style>
  <w:style w:type="character" w:styleId="Fremhv">
    <w:name w:val="Emphasis"/>
    <w:basedOn w:val="Standardskrifttypeiafsnit"/>
    <w:uiPriority w:val="20"/>
    <w:qFormat/>
    <w:rsid w:val="00EA2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1764">
          <w:marLeft w:val="0"/>
          <w:marRight w:val="0"/>
          <w:marTop w:val="0"/>
          <w:marBottom w:val="0"/>
          <w:divBdr>
            <w:top w:val="none" w:sz="0" w:space="0" w:color="8D8D8D"/>
            <w:left w:val="none" w:sz="0" w:space="0" w:color="8D8D8D"/>
            <w:bottom w:val="none" w:sz="0" w:space="0" w:color="8D8D8D"/>
            <w:right w:val="none" w:sz="0" w:space="0" w:color="8D8D8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Møllenberg</dc:creator>
  <cp:keywords/>
  <dc:description/>
  <cp:lastModifiedBy>Timo Møllenberg</cp:lastModifiedBy>
  <cp:revision>1</cp:revision>
  <dcterms:created xsi:type="dcterms:W3CDTF">2024-06-11T12:41:00Z</dcterms:created>
  <dcterms:modified xsi:type="dcterms:W3CDTF">2024-06-11T12:42:00Z</dcterms:modified>
</cp:coreProperties>
</file>